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47" w:rsidRDefault="005264E4" w:rsidP="005264E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93547" w:rsidRPr="005264E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F3CE6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3547" w:rsidRPr="005264E4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="00293547" w:rsidRPr="005264E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293547" w:rsidRPr="005264E4">
        <w:rPr>
          <w:rFonts w:ascii="Times New Roman" w:hAnsi="Times New Roman" w:cs="Times New Roman"/>
          <w:sz w:val="24"/>
          <w:szCs w:val="24"/>
        </w:rPr>
        <w:t xml:space="preserve"> – Граф», 2010 по направлению</w:t>
      </w:r>
      <w:r w:rsidR="00480C33" w:rsidRPr="005264E4">
        <w:rPr>
          <w:rFonts w:ascii="Times New Roman" w:hAnsi="Times New Roman" w:cs="Times New Roman"/>
          <w:sz w:val="24"/>
          <w:szCs w:val="24"/>
        </w:rPr>
        <w:t xml:space="preserve"> «Технология. Технический труд</w:t>
      </w:r>
      <w:r w:rsidR="00293547" w:rsidRPr="005264E4">
        <w:rPr>
          <w:rFonts w:ascii="Times New Roman" w:hAnsi="Times New Roman" w:cs="Times New Roman"/>
          <w:sz w:val="24"/>
          <w:szCs w:val="24"/>
        </w:rPr>
        <w:t xml:space="preserve">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="00293547" w:rsidRPr="005264E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293547" w:rsidRPr="005264E4">
        <w:rPr>
          <w:rFonts w:ascii="Times New Roman" w:hAnsi="Times New Roman" w:cs="Times New Roman"/>
          <w:sz w:val="24"/>
          <w:szCs w:val="24"/>
        </w:rPr>
        <w:t>. № 1089 .</w:t>
      </w:r>
    </w:p>
    <w:p w:rsidR="000A15B8" w:rsidRPr="003670D8" w:rsidRDefault="000C53C4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70D8">
        <w:rPr>
          <w:rFonts w:ascii="Times New Roman" w:hAnsi="Times New Roman" w:cs="Times New Roman"/>
          <w:sz w:val="24"/>
          <w:szCs w:val="24"/>
        </w:rPr>
        <w:t xml:space="preserve"> Региональный компонент базисного учебного плана для образовательных учреждений  выделяет в 9 классе 34 часа (1 час в неделю</w:t>
      </w:r>
      <w:r w:rsidR="000A15B8" w:rsidRPr="003670D8">
        <w:rPr>
          <w:rFonts w:ascii="Times New Roman" w:hAnsi="Times New Roman" w:cs="Times New Roman"/>
          <w:sz w:val="24"/>
          <w:szCs w:val="24"/>
        </w:rPr>
        <w:t xml:space="preserve"> предмета «Технология. Технический труд»</w:t>
      </w:r>
      <w:r w:rsidR="00893336" w:rsidRPr="003670D8">
        <w:rPr>
          <w:rFonts w:ascii="Times New Roman" w:hAnsi="Times New Roman" w:cs="Times New Roman"/>
          <w:sz w:val="24"/>
          <w:szCs w:val="24"/>
        </w:rPr>
        <w:t>.</w:t>
      </w:r>
      <w:r w:rsidR="000A15B8" w:rsidRPr="003670D8">
        <w:rPr>
          <w:rFonts w:ascii="Times New Roman" w:hAnsi="Times New Roman" w:cs="Times New Roman"/>
          <w:sz w:val="24"/>
          <w:szCs w:val="24"/>
        </w:rPr>
        <w:t>). Все темы программы учтены в полном объёме.</w:t>
      </w:r>
    </w:p>
    <w:p w:rsidR="00893336" w:rsidRPr="003670D8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70D8">
        <w:rPr>
          <w:rFonts w:ascii="Times New Roman" w:hAnsi="Times New Roman" w:cs="Times New Roman"/>
          <w:sz w:val="24"/>
          <w:szCs w:val="24"/>
        </w:rPr>
        <w:t>Курс «Профессиональное самоопределение школьников» является состав</w:t>
      </w:r>
      <w:r w:rsidRPr="003670D8">
        <w:rPr>
          <w:rFonts w:ascii="Times New Roman" w:hAnsi="Times New Roman" w:cs="Times New Roman"/>
          <w:sz w:val="24"/>
          <w:szCs w:val="24"/>
        </w:rPr>
        <w:softHyphen/>
        <w:t xml:space="preserve">ным компонентом </w:t>
      </w:r>
      <w:proofErr w:type="spellStart"/>
      <w:r w:rsidRPr="003670D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670D8">
        <w:rPr>
          <w:rFonts w:ascii="Times New Roman" w:hAnsi="Times New Roman" w:cs="Times New Roman"/>
          <w:sz w:val="24"/>
          <w:szCs w:val="24"/>
        </w:rPr>
        <w:t xml:space="preserve"> подготовки выпускников основной школы.</w:t>
      </w:r>
    </w:p>
    <w:p w:rsidR="00893336" w:rsidRPr="003670D8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7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курса</w:t>
      </w:r>
      <w:r w:rsidRPr="003670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670D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70D8">
        <w:rPr>
          <w:rFonts w:ascii="Times New Roman" w:hAnsi="Times New Roman" w:cs="Times New Roman"/>
          <w:sz w:val="24"/>
          <w:szCs w:val="24"/>
        </w:rPr>
        <w:t>оказать учащимся 9 класса общеобразовательных учрежде</w:t>
      </w:r>
      <w:r w:rsidRPr="003670D8">
        <w:rPr>
          <w:rFonts w:ascii="Times New Roman" w:hAnsi="Times New Roman" w:cs="Times New Roman"/>
          <w:sz w:val="24"/>
          <w:szCs w:val="24"/>
        </w:rPr>
        <w:softHyphen/>
        <w:t>ний помощь в подготовке к адекватному профессиональному самоопределению в соответствии со своими интересами и склонностями, профессиональными способностями и возможностями и с учетом потребностей рынка труда в кад</w:t>
      </w:r>
      <w:r w:rsidRPr="003670D8">
        <w:rPr>
          <w:rFonts w:ascii="Times New Roman" w:hAnsi="Times New Roman" w:cs="Times New Roman"/>
          <w:sz w:val="24"/>
          <w:szCs w:val="24"/>
        </w:rPr>
        <w:softHyphen/>
        <w:t>рах.</w:t>
      </w:r>
    </w:p>
    <w:p w:rsidR="00893336" w:rsidRPr="003670D8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70D8">
        <w:rPr>
          <w:rFonts w:ascii="Times New Roman" w:hAnsi="Times New Roman" w:cs="Times New Roman"/>
          <w:sz w:val="24"/>
          <w:szCs w:val="24"/>
        </w:rPr>
        <w:t>Специфической особенностью данного курса является то, что его изучение должно осуществляться в процессе выполнения т</w:t>
      </w:r>
      <w:r w:rsidR="003670D8" w:rsidRPr="003670D8">
        <w:rPr>
          <w:rFonts w:ascii="Times New Roman" w:hAnsi="Times New Roman" w:cs="Times New Roman"/>
          <w:sz w:val="24"/>
          <w:szCs w:val="24"/>
        </w:rPr>
        <w:t>ворческого проекта.</w:t>
      </w:r>
    </w:p>
    <w:p w:rsidR="00893336" w:rsidRPr="003670D8" w:rsidRDefault="00893336" w:rsidP="003670D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курса:</w:t>
      </w:r>
    </w:p>
    <w:p w:rsidR="00893336" w:rsidRPr="003670D8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70D8">
        <w:rPr>
          <w:rFonts w:ascii="Times New Roman" w:hAnsi="Times New Roman" w:cs="Times New Roman"/>
          <w:sz w:val="24"/>
          <w:szCs w:val="24"/>
        </w:rPr>
        <w:t>1.  Вооружить учащихся знаниями основ жизненного и профессионального самоопределения.</w:t>
      </w:r>
    </w:p>
    <w:p w:rsidR="00893336" w:rsidRPr="003670D8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70D8">
        <w:rPr>
          <w:rFonts w:ascii="Times New Roman" w:hAnsi="Times New Roman" w:cs="Times New Roman"/>
          <w:sz w:val="24"/>
          <w:szCs w:val="24"/>
        </w:rPr>
        <w:t>2.  Сформировать у школьников представление о мире труда и профессий.</w:t>
      </w:r>
    </w:p>
    <w:p w:rsidR="00893336" w:rsidRPr="003670D8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70D8">
        <w:rPr>
          <w:rFonts w:ascii="Times New Roman" w:hAnsi="Times New Roman" w:cs="Times New Roman"/>
          <w:sz w:val="24"/>
          <w:szCs w:val="24"/>
        </w:rPr>
        <w:t>3.  Оказать учащимся помощь в выявлении своих профессиональных спо</w:t>
      </w:r>
      <w:r w:rsidRPr="003670D8">
        <w:rPr>
          <w:rFonts w:ascii="Times New Roman" w:hAnsi="Times New Roman" w:cs="Times New Roman"/>
          <w:sz w:val="24"/>
          <w:szCs w:val="24"/>
        </w:rPr>
        <w:softHyphen/>
        <w:t>собностей и возможностей.</w:t>
      </w:r>
    </w:p>
    <w:p w:rsidR="00893336" w:rsidRPr="003670D8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70D8">
        <w:rPr>
          <w:rFonts w:ascii="Times New Roman" w:hAnsi="Times New Roman" w:cs="Times New Roman"/>
          <w:sz w:val="24"/>
          <w:szCs w:val="24"/>
        </w:rPr>
        <w:t>4.  Ознакомить выпускников основной школы с путями и средствами ак</w:t>
      </w:r>
      <w:r w:rsidRPr="003670D8">
        <w:rPr>
          <w:rFonts w:ascii="Times New Roman" w:hAnsi="Times New Roman" w:cs="Times New Roman"/>
          <w:sz w:val="24"/>
          <w:szCs w:val="24"/>
        </w:rPr>
        <w:softHyphen/>
        <w:t>тивной подготовки к адекватному профессиональному самоопределе</w:t>
      </w:r>
      <w:r w:rsidRPr="003670D8">
        <w:rPr>
          <w:rFonts w:ascii="Times New Roman" w:hAnsi="Times New Roman" w:cs="Times New Roman"/>
          <w:sz w:val="24"/>
          <w:szCs w:val="24"/>
        </w:rPr>
        <w:softHyphen/>
        <w:t>нию.</w:t>
      </w:r>
    </w:p>
    <w:p w:rsidR="00893336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670D8">
        <w:rPr>
          <w:rFonts w:ascii="Times New Roman" w:hAnsi="Times New Roman" w:cs="Times New Roman"/>
          <w:sz w:val="24"/>
          <w:szCs w:val="24"/>
        </w:rPr>
        <w:t>5.  Создать условия для выполнения и защит</w:t>
      </w:r>
      <w:r w:rsidR="003670D8">
        <w:rPr>
          <w:rFonts w:ascii="Times New Roman" w:hAnsi="Times New Roman" w:cs="Times New Roman"/>
          <w:sz w:val="24"/>
          <w:szCs w:val="24"/>
        </w:rPr>
        <w:t>ы учащимися творческого проекта.</w:t>
      </w:r>
    </w:p>
    <w:p w:rsidR="003670D8" w:rsidRDefault="003670D8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670D8" w:rsidRPr="003670D8" w:rsidRDefault="003670D8" w:rsidP="003670D8">
      <w:pPr>
        <w:tabs>
          <w:tab w:val="left" w:pos="426"/>
        </w:tabs>
        <w:spacing w:after="0" w:line="240" w:lineRule="auto"/>
        <w:ind w:right="-5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предмета, курса.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    Основным методом изучения курса «Профессиональное самоопределение школьников» является </w:t>
      </w: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метод проектов,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основными конструктами которого являются понятия «проект» и «проектная деятельность».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Выполненные проекты обсуж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>даются и защищаются.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Выполнение учащимися в процессе занятий по курсу творческого проекта позволяет: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-   осуществлять в единстве теоретическую и практическую подготовку школьников к обоснованному профессиональному самоопределению;</w:t>
      </w:r>
    </w:p>
    <w:p w:rsidR="003670D8" w:rsidRDefault="00893336" w:rsidP="003670D8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-   реализовать все компоненты профе</w:t>
      </w:r>
      <w:r w:rsidR="003670D8">
        <w:rPr>
          <w:rFonts w:ascii="Times New Roman" w:hAnsi="Times New Roman" w:cs="Times New Roman"/>
          <w:color w:val="000000"/>
          <w:sz w:val="24"/>
          <w:szCs w:val="24"/>
        </w:rPr>
        <w:t>ссиональной ориентации ;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-   активировать деятельность учащихся по подготовке к адекватному профессиональному самоопределению. Во время защиты проекта уча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>щиеся представляют его печатную или электронную презентацию.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В процессе выполнения</w:t>
      </w:r>
      <w:r w:rsidR="003670D8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творческого проекта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должны осуществлять </w:t>
      </w: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профессиональные пробы,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моделирующие в той или иной степени их будущую профессиональную деятельность. В качестве </w:t>
      </w:r>
      <w:proofErr w:type="spellStart"/>
      <w:r w:rsidRPr="005264E4">
        <w:rPr>
          <w:rFonts w:ascii="Times New Roman" w:hAnsi="Times New Roman" w:cs="Times New Roman"/>
          <w:color w:val="000000"/>
          <w:sz w:val="24"/>
          <w:szCs w:val="24"/>
        </w:rPr>
        <w:t>профпроб</w:t>
      </w:r>
      <w:proofErr w:type="spellEnd"/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 могут выступать материальные изделия, информационные продукты, док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>лады, номера художественной самодеятельности, воспитательные мероприятия</w:t>
      </w:r>
      <w:r w:rsidRPr="005264E4">
        <w:rPr>
          <w:rFonts w:ascii="Times New Roman" w:hAnsi="Times New Roman" w:cs="Times New Roman"/>
          <w:sz w:val="24"/>
          <w:szCs w:val="24"/>
        </w:rPr>
        <w:t xml:space="preserve">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3670D8" w:rsidRPr="005264E4" w:rsidRDefault="003670D8" w:rsidP="003670D8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По каждому разделу курса проводится </w:t>
      </w: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тестовый контроль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знаний с по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>мощью специально разработанных контрольно-измерительных материалов.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Разрабатывается  конкретный </w:t>
      </w: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план проведения каждого занятия,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который включает в себя: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 формулировку цели и задач занятия;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-   отбор содержания изучаемого материала;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-   выбор основных методов и организационных форм обучения;</w:t>
      </w:r>
    </w:p>
    <w:p w:rsidR="00893336" w:rsidRPr="005264E4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-  разработку дидактического и материально-технического оснащения     занятия</w:t>
      </w:r>
      <w:r w:rsidR="003670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3336" w:rsidRDefault="00893336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B5C1C" w:rsidRDefault="00BB5C1C" w:rsidP="00BB5C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предмета, курса.</w:t>
      </w:r>
    </w:p>
    <w:p w:rsidR="00BB5C1C" w:rsidRDefault="00BB5C1C" w:rsidP="00BB5C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B5C1C" w:rsidRDefault="00B84A44" w:rsidP="00BB5C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Вводное занятие. (1</w:t>
      </w:r>
      <w:r w:rsidR="00BB5C1C" w:rsidRPr="004649E0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BB5C1C" w:rsidRDefault="00BB5C1C" w:rsidP="00BB5C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49E0">
        <w:rPr>
          <w:rFonts w:ascii="Times New Roman" w:hAnsi="Times New Roman" w:cs="Times New Roman"/>
          <w:bCs/>
          <w:sz w:val="24"/>
          <w:szCs w:val="24"/>
        </w:rPr>
        <w:t>Правила поведения в столярной мастерской. Правила пожарной и электробезопасности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B5C1C" w:rsidRDefault="00BB5C1C" w:rsidP="00BB5C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B5C1C" w:rsidRPr="00BB5C1C" w:rsidRDefault="00BB5C1C" w:rsidP="00BB5C1C">
      <w:pPr>
        <w:spacing w:after="0" w:line="240" w:lineRule="auto"/>
        <w:rPr>
          <w:b/>
        </w:rPr>
      </w:pPr>
      <w:r w:rsidRPr="00BB5C1C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Декоративно-прикладное творчество </w:t>
      </w:r>
      <w:r w:rsidR="005B30D8">
        <w:rPr>
          <w:rFonts w:ascii="Times New Roman" w:hAnsi="Times New Roman" w:cs="Times New Roman"/>
          <w:b/>
          <w:bCs/>
          <w:sz w:val="24"/>
          <w:szCs w:val="24"/>
        </w:rPr>
        <w:t>(11</w:t>
      </w:r>
      <w:r w:rsidR="00B84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C1C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Pr="00BB5C1C">
        <w:rPr>
          <w:b/>
        </w:rPr>
        <w:t xml:space="preserve"> </w:t>
      </w:r>
    </w:p>
    <w:p w:rsidR="00BB5C1C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обработка древесины. Историческая справка. Виды резьбы. Изделия, относящиеся к объёмной резьбе. Разработка технологических карт. Изготовление долблёных изделий (деревянной посуды).</w:t>
      </w:r>
    </w:p>
    <w:p w:rsidR="00BB5C1C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B5C1C" w:rsidRPr="00BB5C1C" w:rsidRDefault="00B669C9" w:rsidP="003670D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Электротехнические работы. (2</w:t>
      </w:r>
      <w:r w:rsidR="00BB5C1C" w:rsidRPr="00BB5C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B5C1C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Электромагниты и их применение. Электрические двигатели. Электрический пылесос. Электрическая стиральная машина. Холодильники.</w:t>
      </w:r>
    </w:p>
    <w:p w:rsidR="00BB5C1C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B5C1C" w:rsidRPr="00BB5C1C" w:rsidRDefault="00B84A44" w:rsidP="003670D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ведения дома. (1</w:t>
      </w:r>
      <w:r w:rsidR="00BB5C1C" w:rsidRPr="00BB5C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B5C1C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предпринимательскую деятельность.</w:t>
      </w:r>
    </w:p>
    <w:p w:rsidR="00BB5C1C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B5C1C" w:rsidRPr="00BB5C1C" w:rsidRDefault="00B669C9" w:rsidP="003670D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Черчение и графика (9</w:t>
      </w:r>
      <w:r w:rsidR="00BB5C1C" w:rsidRPr="00BB5C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B5C1C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выполнения чертежей. Правила их оформления. Геометрические построения. Чтение и выполнение чертежей. Чертежи в системе прямоугольных проекций.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Оксонометрические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проекции. Технический рисунок. анализ геометрической формы предмета. Сечение и разрезы. Сборочные чертежи.</w:t>
      </w:r>
    </w:p>
    <w:p w:rsidR="00BB5C1C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B5C1C" w:rsidRPr="00BB5C1C" w:rsidRDefault="00BB5C1C" w:rsidP="003670D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C1C">
        <w:rPr>
          <w:rFonts w:ascii="Times New Roman" w:hAnsi="Times New Roman" w:cs="Times New Roman"/>
          <w:b/>
          <w:sz w:val="24"/>
          <w:szCs w:val="24"/>
        </w:rPr>
        <w:t>Современное производство и про</w:t>
      </w:r>
      <w:r w:rsidR="00B84A44">
        <w:rPr>
          <w:rFonts w:ascii="Times New Roman" w:hAnsi="Times New Roman" w:cs="Times New Roman"/>
          <w:b/>
          <w:sz w:val="24"/>
          <w:szCs w:val="24"/>
        </w:rPr>
        <w:t>фессиональное самообразование (2</w:t>
      </w:r>
      <w:r w:rsidRPr="00BB5C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B5C1C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производства и разделение труда. Профессиональное образование и профессиональная карьера. </w:t>
      </w:r>
    </w:p>
    <w:p w:rsidR="00BB5C1C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B5C1C" w:rsidRPr="00BB5C1C" w:rsidRDefault="00BB5C1C" w:rsidP="003670D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C1C">
        <w:rPr>
          <w:rFonts w:ascii="Times New Roman" w:hAnsi="Times New Roman" w:cs="Times New Roman"/>
          <w:b/>
          <w:sz w:val="24"/>
          <w:szCs w:val="24"/>
        </w:rPr>
        <w:t>Творч</w:t>
      </w:r>
      <w:r w:rsidR="00B669C9">
        <w:rPr>
          <w:rFonts w:ascii="Times New Roman" w:hAnsi="Times New Roman" w:cs="Times New Roman"/>
          <w:b/>
          <w:sz w:val="24"/>
          <w:szCs w:val="24"/>
        </w:rPr>
        <w:t>еская проектная деятельность (8</w:t>
      </w:r>
      <w:r w:rsidRPr="00BB5C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B5C1C" w:rsidRPr="00F03F39" w:rsidRDefault="00BB5C1C" w:rsidP="00BB5C1C">
      <w:pPr>
        <w:pStyle w:val="a7"/>
        <w:rPr>
          <w:rFonts w:ascii="Times New Roman" w:hAnsi="Times New Roman"/>
          <w:sz w:val="24"/>
          <w:szCs w:val="24"/>
        </w:rPr>
      </w:pPr>
      <w:r w:rsidRPr="00F03F39">
        <w:rPr>
          <w:rFonts w:ascii="Times New Roman" w:hAnsi="Times New Roman"/>
          <w:sz w:val="24"/>
          <w:szCs w:val="24"/>
        </w:rPr>
        <w:t>Этапы выполнения. Выбор и обоснование проекта. Анализ конструкции Разработка эскизов и чертежей. Составление технологических карт. Экономическое и экологическое обоснование. Работа над творческим проектом (изготовление изделия).Защита проекта</w:t>
      </w:r>
    </w:p>
    <w:p w:rsidR="00BB5C1C" w:rsidRPr="00F03F39" w:rsidRDefault="00BB5C1C" w:rsidP="00BB5C1C">
      <w:pPr>
        <w:pStyle w:val="a7"/>
        <w:rPr>
          <w:rFonts w:ascii="Times New Roman" w:hAnsi="Times New Roman"/>
          <w:sz w:val="24"/>
          <w:szCs w:val="24"/>
        </w:rPr>
      </w:pPr>
    </w:p>
    <w:p w:rsidR="00BB5C1C" w:rsidRPr="005264E4" w:rsidRDefault="00BB5C1C" w:rsidP="003670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93336" w:rsidRPr="003670D8" w:rsidRDefault="00893336" w:rsidP="005264E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93547" w:rsidRPr="003670D8" w:rsidRDefault="00293547" w:rsidP="005264E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67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9 классов (базовый уровень)</w:t>
      </w:r>
    </w:p>
    <w:p w:rsidR="00293547" w:rsidRPr="003670D8" w:rsidRDefault="00293547" w:rsidP="005264E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67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Учащиеся должны </w:t>
      </w:r>
      <w:r w:rsidRPr="00367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цели и значение семейной экономики;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общие правила ведения домашнего хозяйства;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роль членов семьи в формировании семейного бюджета;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необходимость производства товаров и услуг как услов</w:t>
      </w:r>
      <w:r w:rsidR="00DE1817">
        <w:rPr>
          <w:rFonts w:ascii="Times New Roman" w:eastAsia="Times New Roman" w:hAnsi="Times New Roman" w:cs="Times New Roman"/>
          <w:color w:val="000000"/>
          <w:sz w:val="24"/>
          <w:szCs w:val="24"/>
        </w:rPr>
        <w:t>ия жизни общества в целом и каж</w:t>
      </w: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 его члена;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цели и задачи экономики, принципы и формы предпринимательства;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сферы трудовой деятельности;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принципы производства, передачи и использования электрической энергии;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принципы работы и использование типовых средств защиты;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3670D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художественной обработки древесины;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способы определения места расположения скрытой электропроводки;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устройство бытовых электроосветительных и электронагревательных приборов;</w:t>
      </w:r>
    </w:p>
    <w:p w:rsidR="003670D8" w:rsidRPr="003670D8" w:rsidRDefault="00293547" w:rsidP="005264E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основные правила выполнения, чтения и обозначения видов, сечений и разрезов на чертежах;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особенности выполнения архитектурно-строительных чертежей;</w:t>
      </w:r>
    </w:p>
    <w:p w:rsidR="00293547" w:rsidRPr="005264E4" w:rsidRDefault="00293547" w:rsidP="005264E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основные условия обозначения на кинематических и электрических схемах.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сущность жизненного самоопределения;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сущность и структуру процесса профессионального са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>моопределения;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правила выбора профессии и типичные ошибки при этом выборе;</w:t>
      </w:r>
      <w:r w:rsidRPr="005264E4">
        <w:rPr>
          <w:rFonts w:ascii="Times New Roman" w:hAnsi="Times New Roman" w:cs="Times New Roman"/>
          <w:sz w:val="24"/>
          <w:szCs w:val="24"/>
        </w:rPr>
        <w:t xml:space="preserve"> </w:t>
      </w: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многообразие  мира труда  и профессий,  способы  их классификации и анализа;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состояние рынка труда и его требования к современно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>му профессионалу;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профессионально важные качества своей личности, свои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профессиональные способности и возможности;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sz w:val="24"/>
          <w:szCs w:val="24"/>
        </w:rPr>
        <w:t xml:space="preserve">- </w:t>
      </w: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способы и средства анализа профессиональной деятель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методику выполнения профессиональных проб;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структуру </w:t>
      </w:r>
      <w:proofErr w:type="spellStart"/>
      <w:r w:rsidRPr="005264E4">
        <w:rPr>
          <w:rFonts w:ascii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 профильного  обучения;              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пути получения профессионального образования;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-      возможности получения профессиональной консультации;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-     этапы, способы и средства профессионального самораз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>вития и самовоспитания;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этапы принятия решения о профессиональном выборе; 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структуру, порядок оформления и защиты творческого проекта «Мой выбор».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547" w:rsidRPr="003670D8" w:rsidRDefault="00293547" w:rsidP="005264E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67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анализировать семейный бюджет;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определять прожиточный минимум семьи, расходы на учащегося;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анализировать рекламу потребительских товаров;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выдвигать деловые идеи;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осуществлять самоанализ развития своей личности;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соотносить требования профессий к человеку и его личным достижениям;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собирать простейшие электрические цепи;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читать схему квартирной электропроводки;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определять место скрытой электропроводки;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подключать бытовые приёмники и счетчики электроэнергии;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анализировать графический состав изображения;</w:t>
      </w:r>
    </w:p>
    <w:p w:rsidR="00293547" w:rsidRPr="005264E4" w:rsidRDefault="00293547" w:rsidP="005264E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читать несложные архитектурно-строительные чертежи.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пользоваться источниками информации о профессиях, профессиональ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>ных учебных заведениях и рынке труда;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•   определять формулу профессии;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•   проводить общий анализ профессиональной деятельности, анализиро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>вать требования профессий к человеку;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•   выявлять свои профессионально важные качества;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•   соотносить свои возможности с требованиями будущей профессии;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•   выполнять профессиональные пробы;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•   пользоваться </w:t>
      </w:r>
      <w:proofErr w:type="spellStart"/>
      <w:r w:rsidRPr="005264E4">
        <w:rPr>
          <w:rFonts w:ascii="Times New Roman" w:hAnsi="Times New Roman" w:cs="Times New Roman"/>
          <w:color w:val="000000"/>
          <w:sz w:val="24"/>
          <w:szCs w:val="24"/>
        </w:rPr>
        <w:t>профессиограммами</w:t>
      </w:r>
      <w:proofErr w:type="spellEnd"/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4E4">
        <w:rPr>
          <w:rFonts w:ascii="Times New Roman" w:hAnsi="Times New Roman" w:cs="Times New Roman"/>
          <w:color w:val="000000"/>
          <w:sz w:val="24"/>
          <w:szCs w:val="24"/>
        </w:rPr>
        <w:t>психограммами</w:t>
      </w:r>
      <w:proofErr w:type="spellEnd"/>
      <w:r w:rsidRPr="005264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•    выбирать способ приобретения будущей профессии;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•    </w:t>
      </w:r>
      <w:r w:rsidR="003670D8">
        <w:rPr>
          <w:rFonts w:ascii="Times New Roman" w:hAnsi="Times New Roman" w:cs="Times New Roman"/>
          <w:color w:val="000000"/>
          <w:sz w:val="24"/>
          <w:szCs w:val="24"/>
        </w:rPr>
        <w:t>изготавливать деревянную посуду;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•   выполнять, оформлять и защища</w:t>
      </w:r>
      <w:r w:rsidR="003670D8">
        <w:rPr>
          <w:rFonts w:ascii="Times New Roman" w:hAnsi="Times New Roman" w:cs="Times New Roman"/>
          <w:color w:val="000000"/>
          <w:sz w:val="24"/>
          <w:szCs w:val="24"/>
        </w:rPr>
        <w:t xml:space="preserve">ть творческий проект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 с электронной презентацией.</w:t>
      </w:r>
    </w:p>
    <w:p w:rsidR="00893336" w:rsidRPr="005264E4" w:rsidRDefault="00893336" w:rsidP="005264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547" w:rsidRPr="003670D8" w:rsidRDefault="00293547" w:rsidP="005264E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67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 владеть компетенциями: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информационно-коммуникативной;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социально-трудовой;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познавательно-смысловой;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учебно-познавательной;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профессионально-трудовым выбором;</w:t>
      </w:r>
    </w:p>
    <w:p w:rsidR="00293547" w:rsidRDefault="00293547" w:rsidP="005264E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личностным саморазвитием.</w:t>
      </w:r>
    </w:p>
    <w:p w:rsidR="003670D8" w:rsidRPr="005264E4" w:rsidRDefault="003670D8" w:rsidP="005264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3547" w:rsidRPr="003670D8" w:rsidRDefault="00293547" w:rsidP="005264E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67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Способны решать следующие жизненно-практические задачи: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проектировать и изготавливать полезные изделия из конструкционных и поделочных мате</w:t>
      </w: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риалов;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ориентироваться на рынке товаров и услуг;</w:t>
      </w:r>
    </w:p>
    <w:p w:rsidR="00293547" w:rsidRPr="005264E4" w:rsidRDefault="00293547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определять расход и стоимость потребляемой энергии;</w:t>
      </w:r>
    </w:p>
    <w:p w:rsidR="00293547" w:rsidRPr="005264E4" w:rsidRDefault="00293547" w:rsidP="005264E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собирать модели простых электротехнических устройств.</w:t>
      </w:r>
    </w:p>
    <w:p w:rsidR="00BB5C1C" w:rsidRDefault="00BB5C1C" w:rsidP="005264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64E4" w:rsidRPr="00BB5C1C" w:rsidRDefault="00BB5C1C" w:rsidP="005264E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B5C1C">
        <w:rPr>
          <w:rFonts w:ascii="Times New Roman" w:hAnsi="Times New Roman" w:cs="Times New Roman"/>
          <w:b/>
          <w:sz w:val="24"/>
          <w:szCs w:val="24"/>
        </w:rPr>
        <w:t>У</w:t>
      </w:r>
      <w:r w:rsidRPr="00BB5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чебно-методические пособия</w:t>
      </w:r>
      <w:r w:rsidR="005264E4" w:rsidRPr="00BB5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для учащихся: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26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Технология : 9 </w:t>
      </w: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: учебник для учащихся </w:t>
      </w:r>
      <w:proofErr w:type="spellStart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А. Н. Богатырев [и др.] ; под ред. В. Д. Симоненко. - М. : </w:t>
      </w:r>
      <w:proofErr w:type="spellStart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2010.</w:t>
      </w:r>
    </w:p>
    <w:p w:rsidR="005264E4" w:rsidRPr="005264E4" w:rsidRDefault="005264E4" w:rsidP="005264E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6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Твоя </w:t>
      </w: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профессиональная карьера : учебник для учащихся 8-9 классов общеобразовательной школы / под ред. В. Д. Симоненко. - М. : </w:t>
      </w:r>
      <w:proofErr w:type="spellStart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2011.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- Ретивых М.В., Симоненко В.Д. Профессиональное самоопределение школьников. - Брянск: Изд-во БГУ, 2007. — 183 с.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Для учителя: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26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Райзберг</w:t>
      </w:r>
      <w:proofErr w:type="spellEnd"/>
      <w:r w:rsidRPr="00526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Б. А. </w:t>
      </w: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экономики и предпринимательства : учебное пособие для общеоб</w:t>
      </w: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разовательных школ, лицеев / Б. А. </w:t>
      </w:r>
      <w:proofErr w:type="spellStart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Райзберг</w:t>
      </w:r>
      <w:proofErr w:type="spellEnd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. - М..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526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Симоненко, В. Д. </w:t>
      </w: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: 9 класс : методические рекомендации / В. Д. Симоненко, П. С. </w:t>
      </w:r>
      <w:proofErr w:type="spellStart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Самородский</w:t>
      </w:r>
      <w:proofErr w:type="spellEnd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В. Синица. -М. : </w:t>
      </w:r>
      <w:proofErr w:type="spellStart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2009.</w:t>
      </w:r>
    </w:p>
    <w:p w:rsidR="005264E4" w:rsidRPr="005264E4" w:rsidRDefault="005264E4" w:rsidP="005264E4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526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Технология : </w:t>
      </w:r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начального и основного общего образования / М. В. Хохлова [и др.]. - М. : </w:t>
      </w:r>
      <w:proofErr w:type="spellStart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5264E4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-Граф, 2011.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264E4">
        <w:rPr>
          <w:rFonts w:ascii="Times New Roman" w:hAnsi="Times New Roman" w:cs="Times New Roman"/>
          <w:color w:val="000000"/>
          <w:sz w:val="24"/>
          <w:szCs w:val="24"/>
        </w:rPr>
        <w:t>Зеер</w:t>
      </w:r>
      <w:proofErr w:type="spellEnd"/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 Э.Ф. Психология профессий. - М.: Акад. Проспект; Екатеринбург: Деловая книга, 2008. - 329 с.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 xml:space="preserve">2. Климов Е.А. Психология профессионального самоопределения. - Ростов </w:t>
      </w:r>
      <w:r w:rsidRPr="005264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н/Д,.: 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t>Феникс, 2008. - 512 с.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3. Педагогическая    подготовка     профессионального     самоопределения старшеклассников / Под ред. С.Н. Чистяковой, Н.Ф. Родичева. - М.: Новая школа, 2007. - 112с.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4. Ретивых Е.М. Культура профессионального самоопределения: Учебно-методическое пособие. - Брянск: Изд-во БГУ, 2003. - 97 с.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5. Ретивых М.В., Симоненко В.Д. Как помочь выбрать профессию. - Ту</w:t>
      </w:r>
      <w:r w:rsidRPr="005264E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ла: </w:t>
      </w:r>
      <w:proofErr w:type="spellStart"/>
      <w:r w:rsidRPr="005264E4">
        <w:rPr>
          <w:rFonts w:ascii="Times New Roman" w:hAnsi="Times New Roman" w:cs="Times New Roman"/>
          <w:color w:val="000000"/>
          <w:sz w:val="24"/>
          <w:szCs w:val="24"/>
        </w:rPr>
        <w:t>Приокск</w:t>
      </w:r>
      <w:proofErr w:type="spellEnd"/>
      <w:r w:rsidRPr="005264E4">
        <w:rPr>
          <w:rFonts w:ascii="Times New Roman" w:hAnsi="Times New Roman" w:cs="Times New Roman"/>
          <w:color w:val="000000"/>
          <w:sz w:val="24"/>
          <w:szCs w:val="24"/>
        </w:rPr>
        <w:t>. книжное изд-во, 1990. - 132 с.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7. Симоненко В.Д. Профессиональное самоопределение // Технология: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color w:val="000000"/>
          <w:sz w:val="24"/>
          <w:szCs w:val="24"/>
        </w:rPr>
        <w:t>Учебник для учителя.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  <w:r w:rsidRPr="005264E4">
        <w:rPr>
          <w:rFonts w:ascii="Times New Roman" w:hAnsi="Times New Roman" w:cs="Times New Roman"/>
          <w:sz w:val="24"/>
          <w:szCs w:val="24"/>
        </w:rPr>
        <w:t>8. М. В. Ретивых, В, Д, Симоненко.: Рекомендации по изучению курса «Профессиональное самоопределение школьников». Книга для учителя. – Брянск: БИПКРО, 2007. – 140 с.</w:t>
      </w:r>
    </w:p>
    <w:p w:rsidR="005264E4" w:rsidRPr="005264E4" w:rsidRDefault="005264E4" w:rsidP="005264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52226" w:rsidRPr="005264E4" w:rsidRDefault="00E52226" w:rsidP="005264E4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</w:p>
    <w:p w:rsidR="00E52226" w:rsidRPr="005264E4" w:rsidRDefault="00E52226" w:rsidP="005264E4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</w:p>
    <w:p w:rsidR="00E52226" w:rsidRPr="005264E4" w:rsidRDefault="00E52226" w:rsidP="005264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52226" w:rsidRDefault="00E52226" w:rsidP="005264E4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</w:p>
    <w:p w:rsidR="006623AD" w:rsidRDefault="006623AD" w:rsidP="005264E4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</w:p>
    <w:p w:rsidR="006623AD" w:rsidRDefault="006623AD" w:rsidP="005264E4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</w:p>
    <w:p w:rsidR="006623AD" w:rsidRDefault="006623AD" w:rsidP="005264E4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</w:p>
    <w:p w:rsidR="006623AD" w:rsidRDefault="006623AD" w:rsidP="005264E4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</w:p>
    <w:p w:rsidR="006623AD" w:rsidRDefault="006623AD" w:rsidP="005264E4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</w:p>
    <w:p w:rsidR="006623AD" w:rsidRPr="005264E4" w:rsidRDefault="006623AD" w:rsidP="005264E4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</w:p>
    <w:p w:rsidR="006623AD" w:rsidRPr="006623AD" w:rsidRDefault="006623AD" w:rsidP="006623A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623AD">
        <w:rPr>
          <w:rFonts w:ascii="Times New Roman" w:hAnsi="Times New Roman" w:cs="Times New Roman"/>
          <w:b/>
          <w:sz w:val="24"/>
          <w:szCs w:val="24"/>
        </w:rPr>
        <w:t xml:space="preserve">                     Календарно-тематическое планирование</w:t>
      </w:r>
    </w:p>
    <w:p w:rsidR="006623AD" w:rsidRPr="006623AD" w:rsidRDefault="006623AD" w:rsidP="006623A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623AD">
        <w:rPr>
          <w:rFonts w:ascii="Times New Roman" w:hAnsi="Times New Roman" w:cs="Times New Roman"/>
          <w:b/>
          <w:sz w:val="24"/>
          <w:szCs w:val="24"/>
        </w:rPr>
        <w:t xml:space="preserve">                                уроков технологии 9 класс</w:t>
      </w:r>
    </w:p>
    <w:p w:rsidR="006623AD" w:rsidRPr="006623AD" w:rsidRDefault="006623AD" w:rsidP="006623A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tblpX="-919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4218"/>
        <w:gridCol w:w="1276"/>
        <w:gridCol w:w="1276"/>
        <w:gridCol w:w="1842"/>
      </w:tblGrid>
      <w:tr w:rsidR="006623AD" w:rsidRPr="006623AD" w:rsidTr="007237E7">
        <w:trPr>
          <w:trHeight w:val="562"/>
        </w:trPr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/т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23AD" w:rsidRPr="006623AD" w:rsidTr="007237E7">
        <w:tc>
          <w:tcPr>
            <w:tcW w:w="10314" w:type="dxa"/>
            <w:gridSpan w:val="6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(1 ч)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охране труда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10314" w:type="dxa"/>
            <w:gridSpan w:val="6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Декоративно-прикладное творчество (11 ч)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древесины. Техника безопасности.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Объёмная резьба. Разработка технологических карт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материала. Разметка заготовок.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Изготовление долблёного изделия. Обработка по контуру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обработка изделия  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 чистовая обработка. 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Обработка изделия  снаружи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Чистовая обработка снаружи.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долблёного изделия. Обработка черенка (ручки) изделия  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Зачистка долблёных изделий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Изготовление долблёного изделия. Отделка готового изделия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10314" w:type="dxa"/>
            <w:gridSpan w:val="6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AD" w:rsidRPr="006623AD" w:rsidRDefault="006623AD" w:rsidP="005A462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  (2 ч)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Электричество в нашем доме. Квартирная электропроводка. 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Бытовые нагревательные приборы и светильники. Неисправности и  способы их устранения.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10314" w:type="dxa"/>
            <w:gridSpan w:val="6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AD" w:rsidRPr="006623AD" w:rsidRDefault="006623AD" w:rsidP="005A462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  (1 ч)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Введение в предпринимательскую деятельность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10314" w:type="dxa"/>
            <w:gridSpan w:val="6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AD" w:rsidRPr="006623AD" w:rsidRDefault="006623AD" w:rsidP="005A462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Черчение и графика  (9 ч)</w:t>
            </w:r>
          </w:p>
          <w:p w:rsidR="006623AD" w:rsidRPr="006623AD" w:rsidRDefault="006623AD" w:rsidP="005A462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Техника выполнения чертежей и правила их оформления.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Линии чертежа, шрифты чертежа.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Прямоугольное проецирование.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выполнение </w:t>
            </w:r>
            <w:proofErr w:type="spellStart"/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черетежей</w:t>
            </w:r>
            <w:proofErr w:type="spellEnd"/>
            <w:r w:rsidRPr="006623AD">
              <w:rPr>
                <w:rFonts w:ascii="Times New Roman" w:hAnsi="Times New Roman" w:cs="Times New Roman"/>
                <w:sz w:val="24"/>
                <w:szCs w:val="24"/>
              </w:rPr>
              <w:t xml:space="preserve">, эскизов и схем 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проекции. 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Технический рисунок.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выполнение чертежей. 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 предметов, имеющих круглые поверхности. 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Чертежи и  аксонометрические проекции геометрических тел.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10314" w:type="dxa"/>
            <w:gridSpan w:val="6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AD" w:rsidRPr="006623AD" w:rsidRDefault="006623AD" w:rsidP="005A462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 профессиональное самообразование  (2 ч)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профессиональная карьера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10314" w:type="dxa"/>
            <w:gridSpan w:val="6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3AD" w:rsidRPr="006623AD" w:rsidRDefault="006623AD" w:rsidP="005A462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проектная деятельность</w:t>
            </w:r>
            <w:bookmarkStart w:id="0" w:name="_GoBack"/>
            <w:bookmarkEnd w:id="0"/>
            <w:r w:rsidRPr="0066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(8 ч)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Этапы выполнения. Выбор и обоснование проекта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Анализ конструкции. Разработка эскизов, чертежей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технологических карт. Изготовление творческого проекта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Экономическое и экологическое обоснование проекта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Рекламный проспект изделия. Маркетинговое исследование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AD" w:rsidRPr="006623AD" w:rsidTr="007237E7">
        <w:tc>
          <w:tcPr>
            <w:tcW w:w="85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A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23AD" w:rsidRPr="006623AD" w:rsidRDefault="006623AD" w:rsidP="006623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3AD" w:rsidRPr="006623AD" w:rsidRDefault="006623AD" w:rsidP="006623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52226" w:rsidRPr="005264E4" w:rsidRDefault="00E52226" w:rsidP="005264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52226" w:rsidRPr="005264E4" w:rsidRDefault="00E52226" w:rsidP="005264E4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E52226" w:rsidRPr="005264E4" w:rsidSect="0052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CE" w:rsidRDefault="00FE1DCE" w:rsidP="009B1C5F">
      <w:pPr>
        <w:spacing w:after="0" w:line="240" w:lineRule="auto"/>
      </w:pPr>
      <w:r>
        <w:separator/>
      </w:r>
    </w:p>
  </w:endnote>
  <w:endnote w:type="continuationSeparator" w:id="0">
    <w:p w:rsidR="00FE1DCE" w:rsidRDefault="00FE1DCE" w:rsidP="009B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CE" w:rsidRDefault="00FE1DCE" w:rsidP="009B1C5F">
      <w:pPr>
        <w:spacing w:after="0" w:line="240" w:lineRule="auto"/>
      </w:pPr>
      <w:r>
        <w:separator/>
      </w:r>
    </w:p>
  </w:footnote>
  <w:footnote w:type="continuationSeparator" w:id="0">
    <w:p w:rsidR="00FE1DCE" w:rsidRDefault="00FE1DCE" w:rsidP="009B1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E5F"/>
    <w:rsid w:val="00052D3D"/>
    <w:rsid w:val="00075259"/>
    <w:rsid w:val="000A15B8"/>
    <w:rsid w:val="000A46CD"/>
    <w:rsid w:val="000C53C4"/>
    <w:rsid w:val="001055C7"/>
    <w:rsid w:val="0016448A"/>
    <w:rsid w:val="00293547"/>
    <w:rsid w:val="002A0414"/>
    <w:rsid w:val="002D6587"/>
    <w:rsid w:val="002E6D9A"/>
    <w:rsid w:val="00300714"/>
    <w:rsid w:val="003670D8"/>
    <w:rsid w:val="0039051B"/>
    <w:rsid w:val="0045218C"/>
    <w:rsid w:val="00480C33"/>
    <w:rsid w:val="00495399"/>
    <w:rsid w:val="004E0F4D"/>
    <w:rsid w:val="004E6108"/>
    <w:rsid w:val="005264E4"/>
    <w:rsid w:val="005302A3"/>
    <w:rsid w:val="0054394D"/>
    <w:rsid w:val="00547261"/>
    <w:rsid w:val="005A462D"/>
    <w:rsid w:val="005B30D8"/>
    <w:rsid w:val="006623AD"/>
    <w:rsid w:val="006A0D9E"/>
    <w:rsid w:val="006D38E6"/>
    <w:rsid w:val="007026DA"/>
    <w:rsid w:val="007457CC"/>
    <w:rsid w:val="00746AD6"/>
    <w:rsid w:val="00752B88"/>
    <w:rsid w:val="007C4442"/>
    <w:rsid w:val="007D6FA4"/>
    <w:rsid w:val="007F1EEF"/>
    <w:rsid w:val="0083434C"/>
    <w:rsid w:val="00893336"/>
    <w:rsid w:val="008F258E"/>
    <w:rsid w:val="009226E5"/>
    <w:rsid w:val="009712C8"/>
    <w:rsid w:val="009877BB"/>
    <w:rsid w:val="009B1C5F"/>
    <w:rsid w:val="009E43AA"/>
    <w:rsid w:val="009F3CE6"/>
    <w:rsid w:val="00A075DF"/>
    <w:rsid w:val="00AD3F2B"/>
    <w:rsid w:val="00B11FD4"/>
    <w:rsid w:val="00B57BA1"/>
    <w:rsid w:val="00B61E79"/>
    <w:rsid w:val="00B64BE7"/>
    <w:rsid w:val="00B669C9"/>
    <w:rsid w:val="00B84A44"/>
    <w:rsid w:val="00BB5C1C"/>
    <w:rsid w:val="00C2727F"/>
    <w:rsid w:val="00CB3347"/>
    <w:rsid w:val="00CD1736"/>
    <w:rsid w:val="00CF24D7"/>
    <w:rsid w:val="00D265C0"/>
    <w:rsid w:val="00D44733"/>
    <w:rsid w:val="00D74EFF"/>
    <w:rsid w:val="00DB0ADC"/>
    <w:rsid w:val="00DE1817"/>
    <w:rsid w:val="00E52226"/>
    <w:rsid w:val="00F13C29"/>
    <w:rsid w:val="00F250BD"/>
    <w:rsid w:val="00F42779"/>
    <w:rsid w:val="00FD789B"/>
    <w:rsid w:val="00FE1DCE"/>
    <w:rsid w:val="00FF0E5F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1C5F"/>
  </w:style>
  <w:style w:type="paragraph" w:styleId="a5">
    <w:name w:val="footer"/>
    <w:basedOn w:val="a"/>
    <w:link w:val="a6"/>
    <w:uiPriority w:val="99"/>
    <w:semiHidden/>
    <w:unhideWhenUsed/>
    <w:rsid w:val="009B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C5F"/>
  </w:style>
  <w:style w:type="paragraph" w:styleId="a7">
    <w:name w:val="No Spacing"/>
    <w:uiPriority w:val="1"/>
    <w:qFormat/>
    <w:rsid w:val="005264E4"/>
    <w:pPr>
      <w:spacing w:after="0" w:line="240" w:lineRule="auto"/>
    </w:pPr>
  </w:style>
  <w:style w:type="table" w:styleId="a8">
    <w:name w:val="Table Grid"/>
    <w:basedOn w:val="a1"/>
    <w:uiPriority w:val="59"/>
    <w:rsid w:val="00662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E4A4A-6BA8-439C-AFEA-93C8F4DD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32</cp:revision>
  <cp:lastPrinted>2014-09-24T07:59:00Z</cp:lastPrinted>
  <dcterms:created xsi:type="dcterms:W3CDTF">2012-08-19T09:10:00Z</dcterms:created>
  <dcterms:modified xsi:type="dcterms:W3CDTF">2017-11-14T21:50:00Z</dcterms:modified>
</cp:coreProperties>
</file>